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56" w:rsidRDefault="00245456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contextualSpacing/>
        <w:rPr>
          <w:rFonts w:ascii="Times New Roman" w:hAnsi="Times New Roman"/>
          <w:i/>
          <w:color w:val="943634"/>
          <w:sz w:val="20"/>
          <w:szCs w:val="20"/>
        </w:rPr>
      </w:pPr>
    </w:p>
    <w:p w:rsidR="00245456" w:rsidRPr="000C49AE" w:rsidRDefault="00C86DA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C49AE">
        <w:rPr>
          <w:rFonts w:ascii="Times New Roman" w:hAnsi="Times New Roman"/>
          <w:sz w:val="20"/>
          <w:szCs w:val="20"/>
        </w:rPr>
        <w:t>Секция Науки Космического Синтеза</w:t>
      </w:r>
    </w:p>
    <w:p w:rsidR="00245456" w:rsidRPr="000C49AE" w:rsidRDefault="00C86DA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C49AE">
        <w:rPr>
          <w:rFonts w:ascii="Times New Roman" w:hAnsi="Times New Roman"/>
          <w:sz w:val="20"/>
          <w:szCs w:val="20"/>
        </w:rPr>
        <w:t>Бодня</w:t>
      </w:r>
      <w:proofErr w:type="spellEnd"/>
      <w:r w:rsidRPr="000C49AE">
        <w:rPr>
          <w:rFonts w:ascii="Times New Roman" w:hAnsi="Times New Roman"/>
          <w:sz w:val="20"/>
          <w:szCs w:val="20"/>
        </w:rPr>
        <w:t xml:space="preserve"> Галина Викторовна</w:t>
      </w:r>
    </w:p>
    <w:p w:rsidR="00245456" w:rsidRPr="000C49AE" w:rsidRDefault="00C86DA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C49AE">
        <w:rPr>
          <w:rFonts w:ascii="Times New Roman" w:hAnsi="Times New Roman"/>
          <w:sz w:val="20"/>
          <w:szCs w:val="20"/>
        </w:rPr>
        <w:t xml:space="preserve">Аватар Космической Культуры ИВО </w:t>
      </w:r>
    </w:p>
    <w:p w:rsidR="00245456" w:rsidRPr="000C49AE" w:rsidRDefault="00C86DA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C49AE">
        <w:rPr>
          <w:rFonts w:ascii="Times New Roman" w:hAnsi="Times New Roman"/>
          <w:sz w:val="20"/>
          <w:szCs w:val="20"/>
        </w:rPr>
        <w:t>262079 ИЦ Санкт-Петербург</w:t>
      </w:r>
    </w:p>
    <w:p w:rsidR="00245456" w:rsidRPr="000C49AE" w:rsidRDefault="00C86DA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C49AE">
        <w:rPr>
          <w:rFonts w:ascii="Times New Roman" w:hAnsi="Times New Roman"/>
          <w:sz w:val="20"/>
          <w:szCs w:val="20"/>
        </w:rPr>
        <w:t>galina.bodnya@mail.ru</w:t>
      </w:r>
    </w:p>
    <w:p w:rsidR="00245456" w:rsidRPr="00FD1D49" w:rsidRDefault="00245456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45456" w:rsidRPr="00FD1D49" w:rsidRDefault="00C86DA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1D49">
        <w:rPr>
          <w:rFonts w:ascii="Times New Roman" w:hAnsi="Times New Roman"/>
          <w:b/>
          <w:sz w:val="24"/>
          <w:szCs w:val="24"/>
        </w:rPr>
        <w:t xml:space="preserve">ТЕЗИСЫ </w:t>
      </w:r>
    </w:p>
    <w:p w:rsidR="00245456" w:rsidRPr="00FD1D49" w:rsidRDefault="00C86DA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1D49">
        <w:rPr>
          <w:rFonts w:ascii="Times New Roman" w:hAnsi="Times New Roman"/>
          <w:b/>
          <w:sz w:val="24"/>
          <w:szCs w:val="24"/>
        </w:rPr>
        <w:t>СИНТЕЗ ГЕНЕЗИС ВОЛИ КОСМИЧЕСКОЙ КУЛЬТУРЫ ЧЕЛОВЕКА ИВО.</w:t>
      </w:r>
    </w:p>
    <w:p w:rsidR="00245456" w:rsidRDefault="002454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5456" w:rsidRDefault="00C86D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Воля Космической Культуры Изначально Вышестоящего Отца - Есмь Суть формирования макро и микро Мира Эталонности и Совершенства Частей, Систем, Аппаратов, Частностей Человека Изначально Вышестоящего Отца в 4-х Метагалактиках - МГ ФА, ИВ МГ, ИВЦ МГ, ИЦ ИМГ. </w:t>
      </w:r>
    </w:p>
    <w:p w:rsidR="00245456" w:rsidRDefault="00C86D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Сложить Цельное Звучание Октавы Бытия всеми гранями возможности развития каждого, для стяжания Образа Подобия, чтобы соответствовать Изначально Вышестоящему Отцу. Нас допустили до роста Отцом и Матерью Эталонных и Совершенных Частей от Аватаров Синтеза Изначально Вышестоящего Отца. </w:t>
      </w:r>
    </w:p>
    <w:p w:rsidR="00245456" w:rsidRDefault="00C86D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этих программ необходимо углубленное знание Распоряжений, 16-цы Иерархического развития, 8-цы ИВО, накопление личных стяжаний программ Омеги Изначально Вышестоящего Отца, Абсолюта ФА, Трансвизорных Тел, Абсолюта ИВО. Устремление к служению в Изначально Вышестоящем Доме ИВО. </w:t>
      </w:r>
    </w:p>
    <w:p w:rsidR="00245456" w:rsidRDefault="00C86D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Космической Культуры опирается на самые высокие достижения предыдущих поколений в Искусстве, Науки Языке для развития новой Парадигмы их применённости в жизни. Раскрытие применённости просвещенческих навыков на базе глубоких Научных знаний Философии Синтеза каждого.</w:t>
      </w:r>
    </w:p>
    <w:p w:rsidR="00245456" w:rsidRDefault="00245456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245456" w:rsidRDefault="00245456">
      <w:pPr>
        <w:spacing w:line="24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245456" w:rsidRDefault="00245456">
      <w:pPr>
        <w:spacing w:line="24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245456" w:rsidRDefault="00245456">
      <w:pPr>
        <w:spacing w:line="240" w:lineRule="auto"/>
        <w:ind w:firstLine="45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45456" w:rsidRDefault="0024545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245456" w:rsidRDefault="0024545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ind w:left="72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245456">
      <w:pPr>
        <w:spacing w:after="0" w:line="240" w:lineRule="auto"/>
        <w:ind w:left="72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5456" w:rsidRDefault="00C86DA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5456" w:rsidRDefault="002454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45456" w:rsidRDefault="002454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45456" w:rsidRDefault="002454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45456" w:rsidRDefault="00245456"/>
    <w:sectPr w:rsidR="0024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936"/>
    <w:multiLevelType w:val="multilevel"/>
    <w:tmpl w:val="3EFA46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456"/>
    <w:rsid w:val="000C49AE"/>
    <w:rsid w:val="00245456"/>
    <w:rsid w:val="00C86DA8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Светлана</cp:lastModifiedBy>
  <cp:revision>9</cp:revision>
  <dcterms:created xsi:type="dcterms:W3CDTF">2020-01-26T17:53:00Z</dcterms:created>
  <dcterms:modified xsi:type="dcterms:W3CDTF">2020-03-12T20:01:00Z</dcterms:modified>
</cp:coreProperties>
</file>